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00443" w:rsidRPr="00F27948" w14:paraId="60BE556A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C591" w14:textId="77777777" w:rsidR="00300443" w:rsidRPr="00F27948" w:rsidRDefault="00300443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E1A4462" w14:textId="77777777" w:rsidR="00300443" w:rsidRPr="00272C03" w:rsidRDefault="00272C03" w:rsidP="00673AA5">
            <w:pPr>
              <w:pStyle w:val="NoSpacing"/>
            </w:pPr>
            <w:r>
              <w:t>2</w:t>
            </w:r>
          </w:p>
        </w:tc>
      </w:tr>
    </w:tbl>
    <w:p w14:paraId="00DFC058" w14:textId="77777777" w:rsidR="00300443" w:rsidRPr="00F27948" w:rsidRDefault="00300443" w:rsidP="0030044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00443" w:rsidRPr="00F27948" w14:paraId="2131F80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E2949C" w14:textId="77777777" w:rsidR="00300443" w:rsidRPr="00F27948" w:rsidRDefault="0030044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96BF7B1" w14:textId="77777777" w:rsidR="00300443" w:rsidRPr="00F27948" w:rsidRDefault="00272C03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theme="minorHAns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A3088" w14:textId="77777777" w:rsidR="00300443" w:rsidRPr="00F27948" w:rsidRDefault="00300443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7F4B0DE" w14:textId="77777777" w:rsidR="00300443" w:rsidRPr="00F27948" w:rsidRDefault="00300443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300443" w:rsidRPr="00F27948" w14:paraId="07122F3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0449E2" w14:textId="77777777" w:rsidR="00300443" w:rsidRPr="00F27948" w:rsidRDefault="0030044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931ED1" w14:textId="77777777" w:rsidR="00300443" w:rsidRPr="00F27948" w:rsidRDefault="00272C0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Ја</w:t>
            </w:r>
            <w:proofErr w:type="spellEnd"/>
            <w:r>
              <w:t xml:space="preserve"> и </w:t>
            </w:r>
            <w:proofErr w:type="spellStart"/>
            <w:r>
              <w:t>други</w:t>
            </w:r>
            <w:proofErr w:type="spellEnd"/>
          </w:p>
        </w:tc>
      </w:tr>
      <w:tr w:rsidR="00300443" w:rsidRPr="00F27948" w14:paraId="7C1BD41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AA0B0C" w14:textId="77777777" w:rsidR="00300443" w:rsidRPr="00F27948" w:rsidRDefault="0030044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76C2CC" w14:textId="77777777" w:rsidR="00300443" w:rsidRPr="00F27948" w:rsidRDefault="00272C0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Осећања</w:t>
            </w:r>
            <w:proofErr w:type="spellEnd"/>
          </w:p>
        </w:tc>
      </w:tr>
      <w:tr w:rsidR="00300443" w:rsidRPr="00F27948" w14:paraId="68B5011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A54BBA" w14:textId="77777777" w:rsidR="00300443" w:rsidRPr="00F27948" w:rsidRDefault="0030044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570DB1" w14:textId="77777777" w:rsidR="00300443" w:rsidRPr="00F27948" w:rsidRDefault="00272C0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300443" w:rsidRPr="00F27948" w14:paraId="2356483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F79545" w14:textId="77777777" w:rsidR="00300443" w:rsidRPr="00F27948" w:rsidRDefault="0030044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26173C" w14:textId="77777777" w:rsidR="00300443" w:rsidRPr="00F27948" w:rsidRDefault="00272C03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свести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о </w:t>
            </w:r>
            <w:proofErr w:type="spellStart"/>
            <w:r>
              <w:t>потреби</w:t>
            </w:r>
            <w:proofErr w:type="spellEnd"/>
            <w:r>
              <w:t xml:space="preserve"> </w:t>
            </w:r>
            <w:proofErr w:type="spellStart"/>
            <w:r>
              <w:t>препознавања</w:t>
            </w:r>
            <w:proofErr w:type="spellEnd"/>
            <w:r>
              <w:t xml:space="preserve"> и </w:t>
            </w:r>
            <w:proofErr w:type="spellStart"/>
            <w:r>
              <w:t>исказивања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осећања</w:t>
            </w:r>
            <w:proofErr w:type="spellEnd"/>
            <w:r>
              <w:t xml:space="preserve">: </w:t>
            </w:r>
            <w:proofErr w:type="spellStart"/>
            <w:r>
              <w:t>радости</w:t>
            </w:r>
            <w:proofErr w:type="spellEnd"/>
            <w:r>
              <w:t xml:space="preserve">, </w:t>
            </w:r>
            <w:proofErr w:type="spellStart"/>
            <w:r>
              <w:t>страха</w:t>
            </w:r>
            <w:proofErr w:type="spellEnd"/>
            <w:r>
              <w:t xml:space="preserve">, </w:t>
            </w:r>
            <w:proofErr w:type="spellStart"/>
            <w:r>
              <w:t>туге</w:t>
            </w:r>
            <w:proofErr w:type="spellEnd"/>
            <w:r>
              <w:t xml:space="preserve"> и </w:t>
            </w:r>
            <w:proofErr w:type="spellStart"/>
            <w:r>
              <w:t>беса</w:t>
            </w:r>
            <w:proofErr w:type="spellEnd"/>
            <w:r>
              <w:t xml:space="preserve">, 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уважавање</w:t>
            </w:r>
            <w:proofErr w:type="spellEnd"/>
            <w:r>
              <w:t xml:space="preserve"> </w:t>
            </w:r>
            <w:proofErr w:type="spellStart"/>
            <w:r>
              <w:t>себе</w:t>
            </w:r>
            <w:proofErr w:type="spellEnd"/>
            <w:r>
              <w:t xml:space="preserve"> и </w:t>
            </w:r>
            <w:proofErr w:type="spellStart"/>
            <w:r>
              <w:t>других</w:t>
            </w:r>
            <w:proofErr w:type="spellEnd"/>
            <w:r>
              <w:t>.</w:t>
            </w:r>
          </w:p>
        </w:tc>
      </w:tr>
      <w:tr w:rsidR="00272C03" w:rsidRPr="00F27948" w14:paraId="2180C35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1D5AA5" w14:textId="77777777" w:rsidR="00272C03" w:rsidRPr="00F27948" w:rsidRDefault="00272C0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12B3EAA" w14:textId="77777777" w:rsidR="00272C03" w:rsidRPr="00F27948" w:rsidRDefault="00272C0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0FC79D" w14:textId="77777777" w:rsidR="00272C03" w:rsidRPr="007B6970" w:rsidRDefault="00272C03" w:rsidP="00673AA5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F69B34A" w14:textId="77777777" w:rsidR="00DC485F" w:rsidRPr="00DC485F" w:rsidRDefault="00DC485F" w:rsidP="00272C0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и </w:t>
            </w: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би</w:t>
            </w:r>
            <w:proofErr w:type="spellEnd"/>
            <w:r>
              <w:t xml:space="preserve"> </w:t>
            </w:r>
            <w:proofErr w:type="spellStart"/>
            <w:r>
              <w:t>требало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исказује</w:t>
            </w:r>
            <w:proofErr w:type="spellEnd"/>
            <w:r>
              <w:t xml:space="preserve">: </w:t>
            </w:r>
            <w:proofErr w:type="spellStart"/>
            <w:r>
              <w:t>радост</w:t>
            </w:r>
            <w:proofErr w:type="spellEnd"/>
            <w:r>
              <w:t xml:space="preserve">, </w:t>
            </w:r>
            <w:proofErr w:type="spellStart"/>
            <w:r>
              <w:t>страх</w:t>
            </w:r>
            <w:proofErr w:type="spellEnd"/>
            <w:r>
              <w:t xml:space="preserve">, </w:t>
            </w:r>
            <w:proofErr w:type="spellStart"/>
            <w:r>
              <w:t>тугу</w:t>
            </w:r>
            <w:proofErr w:type="spellEnd"/>
            <w:r>
              <w:t xml:space="preserve"> и </w:t>
            </w:r>
            <w:proofErr w:type="spellStart"/>
            <w:r>
              <w:t>бес</w:t>
            </w:r>
            <w:proofErr w:type="spellEnd"/>
            <w:r>
              <w:t xml:space="preserve">, </w:t>
            </w:r>
            <w:proofErr w:type="spellStart"/>
            <w:r>
              <w:t>уважавајући</w:t>
            </w:r>
            <w:proofErr w:type="spellEnd"/>
            <w:r>
              <w:t xml:space="preserve"> </w:t>
            </w:r>
            <w:proofErr w:type="spellStart"/>
            <w:r>
              <w:t>себе</w:t>
            </w:r>
            <w:proofErr w:type="spellEnd"/>
            <w:r>
              <w:t xml:space="preserve"> и </w:t>
            </w:r>
            <w:proofErr w:type="spellStart"/>
            <w:r>
              <w:t>друге</w:t>
            </w:r>
            <w:proofErr w:type="spellEnd"/>
            <w:r w:rsidR="00CC5AE0">
              <w:rPr>
                <w:lang w:val="sr-Cyrl-RS"/>
              </w:rPr>
              <w:t>;</w:t>
            </w:r>
          </w:p>
          <w:p w14:paraId="1510153F" w14:textId="528BC2DF" w:rsidR="00DC485F" w:rsidRPr="00DC485F" w:rsidRDefault="00DC485F" w:rsidP="00272C0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настајање</w:t>
            </w:r>
            <w:proofErr w:type="spellEnd"/>
            <w:r>
              <w:t xml:space="preserve"> и </w:t>
            </w:r>
            <w:proofErr w:type="spellStart"/>
            <w:r>
              <w:t>разрешавање</w:t>
            </w:r>
            <w:proofErr w:type="spellEnd"/>
            <w:r>
              <w:t xml:space="preserve"> </w:t>
            </w:r>
            <w:proofErr w:type="spellStart"/>
            <w:r>
              <w:t>конфликата</w:t>
            </w:r>
            <w:proofErr w:type="spellEnd"/>
            <w:r>
              <w:t xml:space="preserve"> </w:t>
            </w:r>
            <w:proofErr w:type="spellStart"/>
            <w:r>
              <w:t>увелико</w:t>
            </w:r>
            <w:bookmarkStart w:id="0" w:name="_GoBack"/>
            <w:bookmarkEnd w:id="0"/>
            <w:proofErr w:type="spellEnd"/>
            <w:r>
              <w:t xml:space="preserve"> </w:t>
            </w:r>
            <w:proofErr w:type="spellStart"/>
            <w:r>
              <w:t>зависи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квалитета</w:t>
            </w:r>
            <w:proofErr w:type="spellEnd"/>
            <w:r>
              <w:t xml:space="preserve"> </w:t>
            </w:r>
            <w:proofErr w:type="spellStart"/>
            <w:r>
              <w:t>вербалне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и </w:t>
            </w:r>
            <w:proofErr w:type="spellStart"/>
            <w:r>
              <w:t>то</w:t>
            </w:r>
            <w:proofErr w:type="spellEnd"/>
            <w:r>
              <w:t xml:space="preserve"> </w:t>
            </w:r>
            <w:proofErr w:type="spellStart"/>
            <w:r>
              <w:t>стечено</w:t>
            </w:r>
            <w:proofErr w:type="spellEnd"/>
            <w:r>
              <w:t xml:space="preserve"> </w:t>
            </w:r>
            <w:proofErr w:type="spellStart"/>
            <w:r>
              <w:t>знање</w:t>
            </w:r>
            <w:proofErr w:type="spellEnd"/>
            <w:r>
              <w:t xml:space="preserve"> </w:t>
            </w:r>
            <w:proofErr w:type="spellStart"/>
            <w:r>
              <w:t>примењује</w:t>
            </w:r>
            <w:proofErr w:type="spellEnd"/>
            <w:r>
              <w:t xml:space="preserve"> у </w:t>
            </w:r>
            <w:proofErr w:type="spellStart"/>
            <w:r>
              <w:t>новим</w:t>
            </w:r>
            <w:proofErr w:type="spellEnd"/>
            <w:r>
              <w:t xml:space="preserve">, </w:t>
            </w:r>
            <w:proofErr w:type="spellStart"/>
            <w:r>
              <w:t>замишљеним</w:t>
            </w:r>
            <w:proofErr w:type="spellEnd"/>
            <w:r>
              <w:t xml:space="preserve"> </w:t>
            </w:r>
            <w:proofErr w:type="spellStart"/>
            <w:r>
              <w:t>ситуацијама</w:t>
            </w:r>
            <w:proofErr w:type="spellEnd"/>
            <w:r w:rsidR="00CC5AE0">
              <w:rPr>
                <w:lang w:val="sr-Cyrl-RS"/>
              </w:rPr>
              <w:t>;</w:t>
            </w:r>
          </w:p>
          <w:p w14:paraId="250BD300" w14:textId="42A349AA" w:rsidR="00DC485F" w:rsidRPr="00DC485F" w:rsidRDefault="00DC485F" w:rsidP="00272C0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повећава</w:t>
            </w:r>
            <w:proofErr w:type="spellEnd"/>
            <w:r>
              <w:t xml:space="preserve"> </w:t>
            </w:r>
            <w:proofErr w:type="spellStart"/>
            <w:r>
              <w:t>квалитет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вербалне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и </w:t>
            </w:r>
            <w:proofErr w:type="spellStart"/>
            <w:r>
              <w:t>формира</w:t>
            </w:r>
            <w:proofErr w:type="spellEnd"/>
            <w:r>
              <w:t xml:space="preserve"> </w:t>
            </w:r>
            <w:proofErr w:type="spellStart"/>
            <w:r>
              <w:t>културне</w:t>
            </w:r>
            <w:proofErr w:type="spellEnd"/>
            <w:r>
              <w:t xml:space="preserve"> </w:t>
            </w:r>
            <w:proofErr w:type="spellStart"/>
            <w:r>
              <w:t>навике</w:t>
            </w:r>
            <w:proofErr w:type="spellEnd"/>
            <w:r w:rsidR="00CC5AE0">
              <w:rPr>
                <w:lang w:val="sr-Cyrl-RS"/>
              </w:rPr>
              <w:t>;</w:t>
            </w:r>
          </w:p>
          <w:p w14:paraId="51AA7AEB" w14:textId="427C33C4" w:rsidR="00DC485F" w:rsidRPr="00DC485F" w:rsidRDefault="00DC485F" w:rsidP="00272C0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осамостаљује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у </w:t>
            </w:r>
            <w:proofErr w:type="spellStart"/>
            <w:r>
              <w:t>примени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у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животу</w:t>
            </w:r>
            <w:proofErr w:type="spellEnd"/>
            <w:r w:rsidR="00CC5AE0">
              <w:rPr>
                <w:lang w:val="sr-Cyrl-RS"/>
              </w:rPr>
              <w:t>;</w:t>
            </w:r>
          </w:p>
          <w:p w14:paraId="143A73FF" w14:textId="3011B727" w:rsidR="00272C03" w:rsidRPr="007B6970" w:rsidRDefault="00DC485F" w:rsidP="00272C0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различите</w:t>
            </w:r>
            <w:proofErr w:type="spellEnd"/>
            <w:r>
              <w:t xml:space="preserve"> </w:t>
            </w:r>
            <w:proofErr w:type="spellStart"/>
            <w:r>
              <w:t>социјалне</w:t>
            </w:r>
            <w:proofErr w:type="spellEnd"/>
            <w:r>
              <w:t xml:space="preserve"> </w:t>
            </w:r>
            <w:proofErr w:type="spellStart"/>
            <w:r>
              <w:t>вештине</w:t>
            </w:r>
            <w:proofErr w:type="spellEnd"/>
            <w:r>
              <w:t xml:space="preserve"> у </w:t>
            </w:r>
            <w:proofErr w:type="spellStart"/>
            <w:r>
              <w:t>непосредном</w:t>
            </w:r>
            <w:proofErr w:type="spellEnd"/>
            <w:r>
              <w:t xml:space="preserve"> </w:t>
            </w:r>
            <w:proofErr w:type="spellStart"/>
            <w:r>
              <w:t>окружењу</w:t>
            </w:r>
            <w:proofErr w:type="spellEnd"/>
            <w:r>
              <w:t xml:space="preserve">, </w:t>
            </w: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осећај</w:t>
            </w:r>
            <w:proofErr w:type="spellEnd"/>
            <w:r>
              <w:t xml:space="preserve"> </w:t>
            </w:r>
            <w:proofErr w:type="spellStart"/>
            <w:r>
              <w:t>припадности</w:t>
            </w:r>
            <w:proofErr w:type="spellEnd"/>
            <w:r>
              <w:t xml:space="preserve"> </w:t>
            </w:r>
            <w:proofErr w:type="spellStart"/>
            <w:r>
              <w:t>групи</w:t>
            </w:r>
            <w:proofErr w:type="spellEnd"/>
            <w:r>
              <w:t xml:space="preserve">, </w:t>
            </w:r>
            <w:proofErr w:type="spellStart"/>
            <w:r>
              <w:t>опажа</w:t>
            </w:r>
            <w:proofErr w:type="spellEnd"/>
            <w:r>
              <w:t xml:space="preserve"> и </w:t>
            </w:r>
            <w:proofErr w:type="spellStart"/>
            <w:r>
              <w:t>прихвата</w:t>
            </w:r>
            <w:proofErr w:type="spellEnd"/>
            <w:r>
              <w:t xml:space="preserve"> </w:t>
            </w:r>
            <w:proofErr w:type="spellStart"/>
            <w:r>
              <w:t>сопствену</w:t>
            </w:r>
            <w:proofErr w:type="spellEnd"/>
            <w:r>
              <w:t xml:space="preserve"> и </w:t>
            </w:r>
            <w:proofErr w:type="spellStart"/>
            <w:r>
              <w:t>различитост</w:t>
            </w:r>
            <w:proofErr w:type="spellEnd"/>
            <w:r>
              <w:t xml:space="preserve"> </w:t>
            </w:r>
            <w:proofErr w:type="spellStart"/>
            <w:r>
              <w:t>других</w:t>
            </w:r>
            <w:proofErr w:type="spellEnd"/>
            <w:r>
              <w:t xml:space="preserve">, </w:t>
            </w:r>
            <w:proofErr w:type="spellStart"/>
            <w:r>
              <w:t>учествује</w:t>
            </w:r>
            <w:proofErr w:type="spellEnd"/>
            <w:r>
              <w:t xml:space="preserve"> у </w:t>
            </w:r>
            <w:proofErr w:type="spellStart"/>
            <w:r>
              <w:t>доношењу</w:t>
            </w:r>
            <w:proofErr w:type="spellEnd"/>
            <w:r>
              <w:t xml:space="preserve"> и </w:t>
            </w:r>
            <w:proofErr w:type="spellStart"/>
            <w:r>
              <w:t>поштовању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 w:rsidR="00CC5AE0">
              <w:rPr>
                <w:lang w:val="sr-Cyrl-RS"/>
              </w:rPr>
              <w:t>.</w:t>
            </w:r>
          </w:p>
        </w:tc>
      </w:tr>
      <w:tr w:rsidR="00272C03" w:rsidRPr="00F27948" w14:paraId="00667A7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1F7C7" w14:textId="77777777" w:rsidR="00272C03" w:rsidRPr="00F27948" w:rsidRDefault="00272C0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1B8914" w14:textId="77777777" w:rsidR="00272C03" w:rsidRPr="007B6970" w:rsidRDefault="00272C03" w:rsidP="00673AA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решавање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272C03" w:rsidRPr="00F27948" w14:paraId="760F581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740109" w14:textId="77777777" w:rsidR="00272C03" w:rsidRPr="00F27948" w:rsidRDefault="00272C0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58BB1E" w14:textId="77777777" w:rsidR="00272C03" w:rsidRPr="007B6970" w:rsidRDefault="00272C03" w:rsidP="00673AA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3240B8F4" w14:textId="77777777" w:rsidR="00300443" w:rsidRPr="00F27948" w:rsidRDefault="00300443" w:rsidP="00300443">
      <w:pPr>
        <w:rPr>
          <w:rFonts w:eastAsia="Times New Roman" w:cs="Calibri"/>
          <w:b/>
          <w:bCs/>
          <w:lang w:val="ru-RU"/>
        </w:rPr>
      </w:pPr>
    </w:p>
    <w:p w14:paraId="551B6A01" w14:textId="77777777" w:rsidR="00300443" w:rsidRDefault="00300443" w:rsidP="0030044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C5AE0" w:rsidRPr="00F27948" w14:paraId="771AC68D" w14:textId="77777777" w:rsidTr="006E0D6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53E23B" w14:textId="76D4A2FA" w:rsidR="00CC5AE0" w:rsidRPr="00F27948" w:rsidRDefault="00CC5AE0" w:rsidP="00CC5AE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00443" w:rsidRPr="00F27948" w14:paraId="4FB0856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BE81C1" w14:textId="77777777" w:rsidR="00300443" w:rsidRPr="00F27948" w:rsidRDefault="0030044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849758" w14:textId="77777777" w:rsidR="00300443" w:rsidRPr="00F27948" w:rsidRDefault="00300443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AEB05C" w14:textId="77777777" w:rsidR="00300443" w:rsidRPr="00F27948" w:rsidRDefault="00300443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72C03" w:rsidRPr="00F27948" w14:paraId="6D77D45F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FA91F1" w14:textId="77777777" w:rsidR="00272C03" w:rsidRPr="00F27948" w:rsidRDefault="00272C03" w:rsidP="00272C0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BD9601" w14:textId="47D77F02" w:rsidR="00272C03" w:rsidRPr="00F27948" w:rsidRDefault="00272C03" w:rsidP="00272C0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7F6AA0" w14:textId="11167A84" w:rsidR="00272C03" w:rsidRPr="007B6970" w:rsidRDefault="00272C03" w:rsidP="00CC5A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показује</w:t>
            </w:r>
            <w:proofErr w:type="spellEnd"/>
            <w:r w:rsidR="00CC5AE0" w:rsidRPr="00CC5AE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D385B" w14:textId="2666CF61" w:rsidR="00272C03" w:rsidRPr="007B6970" w:rsidRDefault="00272C03" w:rsidP="00CC5A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слушају</w:t>
            </w:r>
            <w:proofErr w:type="spellEnd"/>
            <w:r>
              <w:t xml:space="preserve">, </w:t>
            </w:r>
            <w:proofErr w:type="spellStart"/>
            <w:r>
              <w:t>певају</w:t>
            </w:r>
            <w:proofErr w:type="spellEnd"/>
            <w:r>
              <w:t xml:space="preserve">, </w:t>
            </w:r>
            <w:proofErr w:type="spellStart"/>
            <w:r>
              <w:t>препознају</w:t>
            </w:r>
            <w:proofErr w:type="spellEnd"/>
            <w:r>
              <w:t xml:space="preserve">, </w:t>
            </w:r>
            <w:proofErr w:type="spellStart"/>
            <w:r>
              <w:t>именују</w:t>
            </w:r>
            <w:proofErr w:type="spellEnd"/>
            <w:r w:rsidR="00CC5AE0" w:rsidRPr="00CC5AE0">
              <w:rPr>
                <w:lang w:val="sr-Cyrl-RS"/>
              </w:rPr>
              <w:t>;</w:t>
            </w:r>
          </w:p>
        </w:tc>
      </w:tr>
      <w:tr w:rsidR="00272C03" w:rsidRPr="00F27948" w14:paraId="0F33BF65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1B2E22" w14:textId="77777777" w:rsidR="00272C03" w:rsidRPr="00F27948" w:rsidRDefault="00272C03" w:rsidP="00272C0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C59E4E" w14:textId="4F77F3F9" w:rsidR="00272C03" w:rsidRPr="00F27948" w:rsidRDefault="00272C03" w:rsidP="00272C0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722EC8" w14:textId="7F782A7C" w:rsidR="00272C03" w:rsidRPr="00CC5AE0" w:rsidRDefault="00272C03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 w:rsidRPr="00CC5AE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C5AE0" w:rsidRPr="00CC5AE0">
              <w:rPr>
                <w:rFonts w:eastAsia="Times New Roman" w:cstheme="minorHAnsi"/>
                <w:lang w:val="ru-RU"/>
              </w:rPr>
              <w:t xml:space="preserve"> </w:t>
            </w:r>
            <w:r w:rsidRPr="00CC5AE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87971CA" w14:textId="512E8345" w:rsidR="00272C03" w:rsidRPr="007B6970" w:rsidRDefault="00272C03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разговара</w:t>
            </w:r>
            <w:proofErr w:type="spellEnd"/>
            <w:r>
              <w:t xml:space="preserve">, </w:t>
            </w:r>
            <w:proofErr w:type="spellStart"/>
            <w:r>
              <w:t>објашњава</w:t>
            </w:r>
            <w:proofErr w:type="spellEnd"/>
            <w:r>
              <w:t>,</w:t>
            </w:r>
            <w:r w:rsidR="002E01C4">
              <w:rPr>
                <w:lang w:val="sr-Cyrl-RS"/>
              </w:rPr>
              <w:t xml:space="preserve"> </w:t>
            </w: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CC5AE0">
              <w:rPr>
                <w:lang w:val="sr-Cyrl-RS"/>
              </w:rPr>
              <w:t>;</w:t>
            </w:r>
          </w:p>
          <w:p w14:paraId="460F48FF" w14:textId="2ABA9891" w:rsidR="00272C03" w:rsidRPr="007B6970" w:rsidRDefault="00272C03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показује</w:t>
            </w:r>
            <w:proofErr w:type="spellEnd"/>
            <w:r>
              <w:t xml:space="preserve"> </w:t>
            </w:r>
            <w:proofErr w:type="spellStart"/>
            <w:r>
              <w:t>аудио</w:t>
            </w:r>
            <w:proofErr w:type="spellEnd"/>
            <w:r w:rsidR="002E01C4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CC5AE0">
              <w:rPr>
                <w:lang w:val="sr-Cyrl-RS"/>
              </w:rPr>
              <w:t>;</w:t>
            </w:r>
          </w:p>
          <w:p w14:paraId="537026B8" w14:textId="62DBF0D6" w:rsidR="00272C03" w:rsidRDefault="00272C03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наводи примере</w:t>
            </w:r>
            <w:r w:rsidR="00CC5AE0">
              <w:rPr>
                <w:rFonts w:eastAsia="Times New Roman" w:cstheme="minorHAnsi"/>
                <w:lang w:val="ru-RU"/>
              </w:rPr>
              <w:t>;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</w:p>
          <w:p w14:paraId="108A30A5" w14:textId="2AB33DE6" w:rsidR="00272C03" w:rsidRPr="00E043E4" w:rsidRDefault="00272C03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CC5AE0">
              <w:rPr>
                <w:lang w:val="sr-Cyrl-RS"/>
              </w:rPr>
              <w:t>;</w:t>
            </w:r>
          </w:p>
          <w:p w14:paraId="5A6565ED" w14:textId="537BAC72" w:rsidR="00272C03" w:rsidRPr="007B6970" w:rsidRDefault="00272C03" w:rsidP="00CC5AE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разговара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>,</w:t>
            </w:r>
            <w:r w:rsidR="002E01C4">
              <w:rPr>
                <w:lang w:val="sr-Cyrl-RS"/>
              </w:rPr>
              <w:t xml:space="preserve"> </w:t>
            </w: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у </w:t>
            </w:r>
            <w:proofErr w:type="spellStart"/>
            <w:r>
              <w:t>уџбенику</w:t>
            </w:r>
            <w:proofErr w:type="spellEnd"/>
            <w:r w:rsidR="00CC5AE0">
              <w:rPr>
                <w:lang w:val="sr-Cyrl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41DD8" w14:textId="006ECF67" w:rsidR="00272C03" w:rsidRPr="007B6970" w:rsidRDefault="00272C03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CC5AE0">
              <w:rPr>
                <w:lang w:val="sr-Cyrl-RS"/>
              </w:rPr>
              <w:t>;</w:t>
            </w:r>
          </w:p>
          <w:p w14:paraId="5BF9E51F" w14:textId="5071D278" w:rsidR="00272C03" w:rsidRPr="007B6970" w:rsidRDefault="00CC5AE0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</w:t>
            </w:r>
            <w:r w:rsidR="00272C03">
              <w:rPr>
                <w:rFonts w:eastAsia="Times New Roman" w:cstheme="minorHAnsi"/>
                <w:lang w:val="ru-RU"/>
              </w:rPr>
              <w:t>лушају, лепе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1CD7C7A1" w14:textId="39A4334A" w:rsidR="00272C03" w:rsidRPr="007B6970" w:rsidRDefault="00272C03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препознају и именују</w:t>
            </w:r>
            <w:r w:rsidR="00CC5AE0">
              <w:rPr>
                <w:rFonts w:eastAsia="Times New Roman" w:cstheme="minorHAnsi"/>
                <w:lang w:val="ru-RU"/>
              </w:rPr>
              <w:t>;</w:t>
            </w:r>
          </w:p>
          <w:p w14:paraId="1D123E83" w14:textId="089ACB0E" w:rsidR="00272C03" w:rsidRPr="007B6970" w:rsidRDefault="00272C03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препознају, </w:t>
            </w:r>
            <w:proofErr w:type="spellStart"/>
            <w:r>
              <w:t>упоређују</w:t>
            </w:r>
            <w:proofErr w:type="spellEnd"/>
            <w:r>
              <w:rPr>
                <w:rFonts w:eastAsia="Times New Roman" w:cstheme="minorHAnsi"/>
                <w:lang w:val="ru-RU"/>
              </w:rPr>
              <w:t xml:space="preserve"> и именују</w:t>
            </w:r>
            <w:r w:rsidR="00CC5AE0">
              <w:rPr>
                <w:rFonts w:eastAsia="Times New Roman" w:cstheme="minorHAnsi"/>
                <w:lang w:val="ru-RU"/>
              </w:rPr>
              <w:t>;</w:t>
            </w:r>
          </w:p>
          <w:p w14:paraId="5FF4E4F4" w14:textId="1C3CA8C2" w:rsidR="00272C03" w:rsidRPr="007B6970" w:rsidRDefault="00CC5AE0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272C03">
              <w:rPr>
                <w:rFonts w:cstheme="minorHAnsi"/>
                <w:lang w:val="ru-RU"/>
              </w:rPr>
              <w:t>дговарају на постављена питања, образлажу</w:t>
            </w:r>
            <w:r>
              <w:rPr>
                <w:rFonts w:cstheme="minorHAnsi"/>
                <w:lang w:val="ru-RU"/>
              </w:rPr>
              <w:t>;</w:t>
            </w:r>
          </w:p>
          <w:p w14:paraId="68EE0B48" w14:textId="5EACCED6" w:rsidR="00272C03" w:rsidRPr="007B6970" w:rsidRDefault="00CC5AE0" w:rsidP="00CC5AE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C5AE0">
              <w:rPr>
                <w:lang w:val="sr-Cyrl-RS"/>
              </w:rPr>
              <w:t>з</w:t>
            </w:r>
            <w:proofErr w:type="spellStart"/>
            <w:r w:rsidR="00272C03">
              <w:t>амишљају</w:t>
            </w:r>
            <w:proofErr w:type="spellEnd"/>
            <w:r w:rsidR="00272C03">
              <w:t xml:space="preserve">, </w:t>
            </w:r>
            <w:proofErr w:type="spellStart"/>
            <w:r w:rsidR="00272C03">
              <w:t>вербално</w:t>
            </w:r>
            <w:proofErr w:type="spellEnd"/>
            <w:r w:rsidR="00272C03">
              <w:t xml:space="preserve"> </w:t>
            </w:r>
            <w:proofErr w:type="spellStart"/>
            <w:r w:rsidR="00272C03">
              <w:t>изражавају</w:t>
            </w:r>
            <w:proofErr w:type="spellEnd"/>
            <w:r w:rsidR="00272C03">
              <w:t xml:space="preserve"> </w:t>
            </w:r>
            <w:proofErr w:type="spellStart"/>
            <w:r w:rsidR="00272C03">
              <w:t>своја</w:t>
            </w:r>
            <w:proofErr w:type="spellEnd"/>
            <w:r w:rsidR="00272C03">
              <w:t xml:space="preserve"> </w:t>
            </w:r>
            <w:proofErr w:type="spellStart"/>
            <w:r w:rsidR="00272C03">
              <w:t>осећања</w:t>
            </w:r>
            <w:proofErr w:type="spellEnd"/>
            <w:r w:rsidRPr="00CC5AE0">
              <w:rPr>
                <w:lang w:val="sr-Cyrl-RS"/>
              </w:rPr>
              <w:t>;</w:t>
            </w:r>
          </w:p>
        </w:tc>
      </w:tr>
      <w:tr w:rsidR="00272C03" w:rsidRPr="00F27948" w14:paraId="35FBB77F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42514B" w14:textId="77777777" w:rsidR="00272C03" w:rsidRPr="00F27948" w:rsidRDefault="00272C03" w:rsidP="00272C0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358EA7" w14:textId="39C82D20" w:rsidR="00272C03" w:rsidRPr="00F27948" w:rsidRDefault="00272C03" w:rsidP="00272C03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809DB0" w14:textId="36175405" w:rsidR="00272C03" w:rsidRPr="007B6970" w:rsidRDefault="00272C03" w:rsidP="00CC5AE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упутство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игровну</w:t>
            </w:r>
            <w:proofErr w:type="spellEnd"/>
            <w:r>
              <w:t xml:space="preserve"> </w:t>
            </w:r>
            <w:proofErr w:type="spellStart"/>
            <w:r>
              <w:t>активност</w:t>
            </w:r>
            <w:proofErr w:type="spellEnd"/>
            <w:r>
              <w:t>,</w:t>
            </w:r>
            <w:r w:rsidR="002E01C4">
              <w:rPr>
                <w:lang w:val="sr-Cyrl-RS"/>
              </w:rPr>
              <w:t xml:space="preserve">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 w:rsidR="00CC5AE0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1A297" w14:textId="77777777" w:rsidR="00CC5AE0" w:rsidRPr="00CC5AE0" w:rsidRDefault="00272C03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изводе</w:t>
            </w:r>
            <w:proofErr w:type="spellEnd"/>
            <w:r>
              <w:t xml:space="preserve"> </w:t>
            </w:r>
            <w:proofErr w:type="spellStart"/>
            <w:r>
              <w:t>игровну</w:t>
            </w:r>
            <w:proofErr w:type="spellEnd"/>
            <w:r>
              <w:t xml:space="preserve"> </w:t>
            </w:r>
            <w:proofErr w:type="spellStart"/>
            <w:r>
              <w:t>активност</w:t>
            </w:r>
            <w:proofErr w:type="spellEnd"/>
            <w:r w:rsidR="00CC5AE0">
              <w:rPr>
                <w:lang w:val="sr-Cyrl-RS"/>
              </w:rPr>
              <w:t>;</w:t>
            </w:r>
          </w:p>
          <w:p w14:paraId="5C96BC07" w14:textId="77777777" w:rsidR="00CC5AE0" w:rsidRPr="00CC5AE0" w:rsidRDefault="00272C03" w:rsidP="00272C0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замишљају</w:t>
            </w:r>
            <w:proofErr w:type="spellEnd"/>
            <w:r w:rsidR="00CC5AE0">
              <w:rPr>
                <w:lang w:val="sr-Cyrl-RS"/>
              </w:rPr>
              <w:t>;</w:t>
            </w:r>
          </w:p>
          <w:p w14:paraId="60B90B84" w14:textId="2A4008B1" w:rsidR="00272C03" w:rsidRPr="007B6970" w:rsidRDefault="00272C03" w:rsidP="00CC5AE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сарађују</w:t>
            </w:r>
            <w:proofErr w:type="spellEnd"/>
            <w:r w:rsidR="00CC5AE0" w:rsidRPr="00CC5AE0">
              <w:rPr>
                <w:lang w:val="sr-Cyrl-RS"/>
              </w:rPr>
              <w:t>.</w:t>
            </w:r>
          </w:p>
        </w:tc>
      </w:tr>
      <w:tr w:rsidR="00300443" w:rsidRPr="00F27948" w14:paraId="1FD368DB" w14:textId="77777777" w:rsidTr="00CC5AE0">
        <w:trPr>
          <w:trHeight w:val="1249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BB563C" w14:textId="77777777" w:rsidR="00300443" w:rsidRPr="00F27948" w:rsidRDefault="0030044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1E80021" w14:textId="77777777" w:rsidR="00300443" w:rsidRPr="00F27948" w:rsidRDefault="00300443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5A64A2" w14:textId="40DD7EC9" w:rsidR="00300443" w:rsidRPr="00F27948" w:rsidRDefault="00272C03" w:rsidP="00CC5AE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300443" w:rsidRPr="00F27948" w14:paraId="151EA514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6A5069" w14:textId="77777777" w:rsidR="00300443" w:rsidRPr="00F27948" w:rsidRDefault="00300443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59B7E1F" w14:textId="77777777" w:rsidR="00300443" w:rsidRPr="00F27948" w:rsidRDefault="00300443" w:rsidP="0030044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9424B06" w14:textId="77777777" w:rsidR="00300443" w:rsidRPr="00F27948" w:rsidRDefault="00300443" w:rsidP="0030044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F44DDE7" w14:textId="77777777" w:rsidR="00300443" w:rsidRPr="00F27948" w:rsidRDefault="00300443" w:rsidP="0030044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001ADA7" w14:textId="77777777" w:rsidR="00300443" w:rsidRPr="00F27948" w:rsidRDefault="00300443" w:rsidP="0030044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B6FA520" w14:textId="77777777" w:rsidR="00300443" w:rsidRPr="00F27948" w:rsidRDefault="00300443" w:rsidP="00673AA5">
            <w:pPr>
              <w:spacing w:after="120"/>
              <w:rPr>
                <w:rFonts w:cs="Calibri"/>
              </w:rPr>
            </w:pPr>
          </w:p>
        </w:tc>
      </w:tr>
    </w:tbl>
    <w:p w14:paraId="53AFABAF" w14:textId="77777777" w:rsidR="00300443" w:rsidRPr="007B6970" w:rsidRDefault="00300443" w:rsidP="00300443">
      <w:pPr>
        <w:rPr>
          <w:lang w:val="ru-RU"/>
        </w:rPr>
      </w:pPr>
    </w:p>
    <w:p w14:paraId="155A33FD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5180F" w14:textId="77777777" w:rsidR="00B74301" w:rsidRDefault="00B74301" w:rsidP="00CC5AE0">
      <w:pPr>
        <w:spacing w:after="0" w:line="240" w:lineRule="auto"/>
      </w:pPr>
      <w:r>
        <w:separator/>
      </w:r>
    </w:p>
  </w:endnote>
  <w:endnote w:type="continuationSeparator" w:id="0">
    <w:p w14:paraId="4C600966" w14:textId="77777777" w:rsidR="00B74301" w:rsidRDefault="00B74301" w:rsidP="00CC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DFC27" w14:textId="77777777" w:rsidR="00CC5AE0" w:rsidRDefault="00CC5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444743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71FAD2" w14:textId="3791A2E4" w:rsidR="00CC5AE0" w:rsidRDefault="00CC5AE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</w:t>
        </w:r>
      </w:p>
    </w:sdtContent>
  </w:sdt>
  <w:p w14:paraId="06751652" w14:textId="77777777" w:rsidR="00CC5AE0" w:rsidRDefault="00CC5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CF2F8" w14:textId="77777777" w:rsidR="00CC5AE0" w:rsidRDefault="00CC5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DF55A" w14:textId="77777777" w:rsidR="00B74301" w:rsidRDefault="00B74301" w:rsidP="00CC5AE0">
      <w:pPr>
        <w:spacing w:after="0" w:line="240" w:lineRule="auto"/>
      </w:pPr>
      <w:r>
        <w:separator/>
      </w:r>
    </w:p>
  </w:footnote>
  <w:footnote w:type="continuationSeparator" w:id="0">
    <w:p w14:paraId="342BB538" w14:textId="77777777" w:rsidR="00B74301" w:rsidRDefault="00B74301" w:rsidP="00CC5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219D5" w14:textId="77777777" w:rsidR="00CC5AE0" w:rsidRDefault="00CC5A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C66DF" w14:textId="77777777" w:rsidR="00CC5AE0" w:rsidRDefault="00CC5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01360" w14:textId="77777777" w:rsidR="00CC5AE0" w:rsidRDefault="00CC5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443"/>
    <w:rsid w:val="00272C03"/>
    <w:rsid w:val="002E01C4"/>
    <w:rsid w:val="00300443"/>
    <w:rsid w:val="00313AE4"/>
    <w:rsid w:val="005516D2"/>
    <w:rsid w:val="005E5B66"/>
    <w:rsid w:val="00712B92"/>
    <w:rsid w:val="00812ED2"/>
    <w:rsid w:val="00B74301"/>
    <w:rsid w:val="00CC5AE0"/>
    <w:rsid w:val="00D83873"/>
    <w:rsid w:val="00DC485F"/>
    <w:rsid w:val="00EE3C33"/>
    <w:rsid w:val="00FE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39BEF"/>
  <w15:docId w15:val="{1CC08E41-C466-4CFA-928A-E08A4CC64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44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0443"/>
    <w:pPr>
      <w:ind w:left="720"/>
      <w:contextualSpacing/>
    </w:pPr>
  </w:style>
  <w:style w:type="paragraph" w:styleId="NoSpacing">
    <w:name w:val="No Spacing"/>
    <w:uiPriority w:val="1"/>
    <w:qFormat/>
    <w:rsid w:val="0030044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C5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AE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C5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AE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1C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2019-07-08T10:08:00Z</dcterms:created>
  <dcterms:modified xsi:type="dcterms:W3CDTF">2019-07-11T06:08:00Z</dcterms:modified>
</cp:coreProperties>
</file>